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617739D8" w14:textId="053DDECB" w:rsidR="00853ADB" w:rsidRDefault="006B50EE" w:rsidP="001E07B8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hyperlink r:id="rId12" w:history="1">
        <w:r w:rsidR="00853ADB" w:rsidRPr="00F24341">
          <w:rPr>
            <w:rStyle w:val="Hipervnculo"/>
            <w:rFonts w:asciiTheme="majorHAnsi" w:hAnsiTheme="majorHAnsi"/>
            <w:b/>
            <w:sz w:val="24"/>
            <w:szCs w:val="24"/>
          </w:rPr>
          <w:t>vocacionesrscj@gmail.com</w:t>
        </w:r>
      </w:hyperlink>
      <w:r w:rsidR="001E07B8">
        <w:rPr>
          <w:rFonts w:asciiTheme="majorHAnsi" w:hAnsiTheme="majorHAnsi"/>
          <w:b/>
          <w:sz w:val="24"/>
          <w:szCs w:val="24"/>
        </w:rPr>
        <w:t>,</w:t>
      </w:r>
    </w:p>
    <w:p w14:paraId="2A63B2F5" w14:textId="7652CC5E" w:rsidR="006B50EE" w:rsidRPr="00966932" w:rsidRDefault="001E07B8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 xml:space="preserve">con </w:t>
      </w:r>
      <w:r w:rsidR="00853ADB">
        <w:rPr>
          <w:rFonts w:asciiTheme="majorHAnsi" w:hAnsiTheme="majorHAnsi"/>
          <w:b/>
          <w:sz w:val="24"/>
          <w:szCs w:val="24"/>
        </w:rPr>
        <w:t>la hermana Clara Malo RSCJ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3"/>
      <w:footerReference w:type="default" r:id="rId14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6C21" w14:textId="77777777" w:rsidR="003A08C6" w:rsidRDefault="003A08C6" w:rsidP="006B50EE">
      <w:pPr>
        <w:spacing w:after="0" w:line="240" w:lineRule="auto"/>
      </w:pPr>
      <w:r>
        <w:separator/>
      </w:r>
    </w:p>
  </w:endnote>
  <w:endnote w:type="continuationSeparator" w:id="0">
    <w:p w14:paraId="4AFC38A8" w14:textId="77777777" w:rsidR="003A08C6" w:rsidRDefault="003A08C6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718A6" w14:textId="77777777" w:rsidR="003A08C6" w:rsidRDefault="003A08C6" w:rsidP="006B50EE">
      <w:pPr>
        <w:spacing w:after="0" w:line="240" w:lineRule="auto"/>
      </w:pPr>
      <w:r>
        <w:separator/>
      </w:r>
    </w:p>
  </w:footnote>
  <w:footnote w:type="continuationSeparator" w:id="0">
    <w:p w14:paraId="2843541B" w14:textId="77777777" w:rsidR="003A08C6" w:rsidRDefault="003A08C6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2D63A806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>EJERCICIOS ESPIRITUALES</w:t>
    </w:r>
    <w:r w:rsidR="00853ADB">
      <w:rPr>
        <w:rFonts w:asciiTheme="majorHAnsi" w:hAnsiTheme="majorHAnsi" w:cs="Arial"/>
        <w:b/>
        <w:color w:val="14393E"/>
        <w:sz w:val="32"/>
        <w:szCs w:val="24"/>
      </w:rPr>
      <w:t xml:space="preserve"> PARA MUJERES</w:t>
    </w: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 </w:t>
    </w:r>
  </w:p>
  <w:p w14:paraId="74D6378B" w14:textId="40160DE4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F322A1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416296">
      <w:rPr>
        <w:rFonts w:asciiTheme="majorHAnsi" w:hAnsiTheme="majorHAnsi" w:cs="Arial"/>
        <w:color w:val="14393E"/>
        <w:sz w:val="24"/>
        <w:szCs w:val="24"/>
      </w:rPr>
      <w:t>CUERNAVACA, MORELOS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853ADB">
      <w:rPr>
        <w:rFonts w:asciiTheme="majorHAnsi" w:hAnsiTheme="majorHAnsi" w:cs="Arial"/>
        <w:color w:val="14393E"/>
        <w:sz w:val="24"/>
        <w:szCs w:val="24"/>
      </w:rPr>
      <w:t>JULIO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2039EC"/>
    <w:rsid w:val="00263797"/>
    <w:rsid w:val="00282FA6"/>
    <w:rsid w:val="00317BB6"/>
    <w:rsid w:val="003766C0"/>
    <w:rsid w:val="003A08C6"/>
    <w:rsid w:val="00401908"/>
    <w:rsid w:val="00416296"/>
    <w:rsid w:val="004C25A6"/>
    <w:rsid w:val="004C746C"/>
    <w:rsid w:val="004E4C04"/>
    <w:rsid w:val="00517B36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53ADB"/>
    <w:rsid w:val="008A771F"/>
    <w:rsid w:val="00966932"/>
    <w:rsid w:val="00B02661"/>
    <w:rsid w:val="00BA03CF"/>
    <w:rsid w:val="00CA526E"/>
    <w:rsid w:val="00CC6EF8"/>
    <w:rsid w:val="00CE4EF8"/>
    <w:rsid w:val="00D1780B"/>
    <w:rsid w:val="00FC2925"/>
    <w:rsid w:val="00FD7979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53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vocacionesrscj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9D484-A472-CE44-B7E4-5A5792A3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2019-05-09T22:13:00Z</dcterms:created>
  <dcterms:modified xsi:type="dcterms:W3CDTF">2019-05-09T22:13:00Z</dcterms:modified>
</cp:coreProperties>
</file>